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5769AF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A30E0C">
              <w:tab/>
            </w:r>
            <w:r w:rsidR="006B591F">
              <w:tab/>
            </w:r>
            <w:r w:rsidR="006B591F">
              <w:tab/>
            </w:r>
            <w:r w:rsidR="007E5A13">
              <w:tab/>
            </w:r>
            <w:r w:rsidR="009A7EC0" w:rsidRPr="009B790A">
              <w:rPr>
                <w:b/>
              </w:rPr>
              <w:t>„</w:t>
            </w:r>
            <w:r w:rsidR="005769AF" w:rsidRPr="005769AF">
              <w:rPr>
                <w:b/>
              </w:rPr>
              <w:t>IV.</w:t>
            </w:r>
            <w:r w:rsidR="005769AF">
              <w:rPr>
                <w:b/>
              </w:rPr>
              <w:t xml:space="preserve"> </w:t>
            </w:r>
            <w:r w:rsidR="005769AF" w:rsidRPr="005769AF">
              <w:rPr>
                <w:b/>
              </w:rPr>
              <w:t>Baustellenaufseherinnen und Baustellenaufseher</w:t>
            </w:r>
            <w:r w:rsidR="00553998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E713CC">
              <w:rPr>
                <w:b/>
              </w:rPr>
              <w:t xml:space="preserve"> (VKA)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F138ED" w:rsidTr="00CF7CD3">
        <w:tc>
          <w:tcPr>
            <w:tcW w:w="4786" w:type="dxa"/>
          </w:tcPr>
          <w:p w:rsidR="00F138ED" w:rsidRPr="00B65B9B" w:rsidRDefault="00F138ED" w:rsidP="00F138ED">
            <w:pPr>
              <w:spacing w:before="120" w:after="120"/>
            </w:pPr>
            <w:r>
              <w:t>Beschäftigte, die die vorgeschriebene Ausführung von Bauarbeiten und das Baumaterial nach Menge und Güte kontrollieren (Baustellenaufseherinnen und Baustellenaufseher, Bauaufseherinnen und Bauaufseher).</w:t>
            </w:r>
          </w:p>
        </w:tc>
        <w:tc>
          <w:tcPr>
            <w:tcW w:w="1701" w:type="dxa"/>
          </w:tcPr>
          <w:p w:rsidR="00F138ED" w:rsidRDefault="00F138ED" w:rsidP="00C25F6D">
            <w:pPr>
              <w:spacing w:before="120" w:after="120"/>
            </w:pPr>
            <w:r>
              <w:t>VIII Fgr. 13</w:t>
            </w:r>
            <w:r w:rsidR="00C25F6D">
              <w:br/>
              <w:t>B/L Fgr. 1</w:t>
            </w:r>
            <w:r>
              <w:br/>
            </w:r>
            <w:r w:rsidRPr="00C25F6D">
              <w:rPr>
                <w:i/>
                <w:sz w:val="20"/>
                <w:szCs w:val="20"/>
              </w:rPr>
              <w:t xml:space="preserve">(VII </w:t>
            </w:r>
            <w:proofErr w:type="spellStart"/>
            <w:r w:rsidR="00C25F6D">
              <w:rPr>
                <w:i/>
                <w:sz w:val="20"/>
                <w:szCs w:val="20"/>
              </w:rPr>
              <w:t>Bew</w:t>
            </w:r>
            <w:proofErr w:type="spellEnd"/>
            <w:r w:rsidR="00C25F6D">
              <w:rPr>
                <w:i/>
                <w:sz w:val="20"/>
                <w:szCs w:val="20"/>
              </w:rPr>
              <w:t>.</w:t>
            </w:r>
            <w:r w:rsidRPr="00C25F6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F138ED" w:rsidRDefault="00F138ED" w:rsidP="007E5A13">
            <w:pPr>
              <w:spacing w:before="120" w:after="120"/>
            </w:pPr>
            <w:r>
              <w:t>EG 3</w:t>
            </w:r>
            <w:r>
              <w:br/>
            </w:r>
            <w:r w:rsidR="00C25F6D">
              <w:rPr>
                <w:i/>
                <w:sz w:val="20"/>
                <w:szCs w:val="20"/>
              </w:rPr>
              <w:t>(</w:t>
            </w:r>
            <w:r w:rsidRPr="00C25F6D">
              <w:rPr>
                <w:i/>
                <w:sz w:val="20"/>
                <w:szCs w:val="20"/>
              </w:rPr>
              <w:t>EG 5</w:t>
            </w:r>
            <w:r w:rsidR="00C25F6D">
              <w:rPr>
                <w:i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F138ED" w:rsidRPr="00C25F6D" w:rsidRDefault="00F138ED" w:rsidP="008330F7">
            <w:pPr>
              <w:spacing w:before="120" w:after="120"/>
              <w:rPr>
                <w:b/>
                <w:color w:val="FF0000"/>
                <w:sz w:val="24"/>
              </w:rPr>
            </w:pPr>
            <w:r w:rsidRPr="00C25F6D">
              <w:rPr>
                <w:b/>
                <w:color w:val="FF0000"/>
                <w:sz w:val="24"/>
              </w:rPr>
              <w:t>EG 5</w:t>
            </w:r>
          </w:p>
        </w:tc>
      </w:tr>
      <w:tr w:rsidR="00F138ED" w:rsidTr="00CA08DD">
        <w:tc>
          <w:tcPr>
            <w:tcW w:w="4786" w:type="dxa"/>
          </w:tcPr>
          <w:p w:rsidR="00F138ED" w:rsidRDefault="00F138ED" w:rsidP="00F138ED">
            <w:pPr>
              <w:spacing w:before="120" w:after="120"/>
            </w:pPr>
            <w:r>
              <w:t xml:space="preserve">Baustellenaufseherinnen und Baustellenaufseher (Bauaufseherinnen und Bauaufseher), deren Tätigkeiten sich dadurch aus der Entgeltgruppe 5 herausheben, dass </w:t>
            </w:r>
            <w:r w:rsidRPr="00F138ED">
              <w:rPr>
                <w:u w:val="single"/>
              </w:rPr>
              <w:t>schwierigere Kontrollarbeiten</w:t>
            </w:r>
            <w:r>
              <w:t xml:space="preserve"> zu verrichten sind.</w:t>
            </w:r>
          </w:p>
          <w:p w:rsidR="00F138ED" w:rsidRDefault="00F138ED" w:rsidP="00F138ED">
            <w:pPr>
              <w:spacing w:before="120" w:after="120"/>
            </w:pPr>
            <w:r>
              <w:t>(Hierzu Protokollerklärung)</w:t>
            </w:r>
          </w:p>
          <w:p w:rsidR="00F138ED" w:rsidRDefault="00F138ED" w:rsidP="00141E3F">
            <w:pPr>
              <w:tabs>
                <w:tab w:val="left" w:pos="1050"/>
              </w:tabs>
              <w:spacing w:before="120" w:after="120"/>
            </w:pPr>
          </w:p>
        </w:tc>
        <w:tc>
          <w:tcPr>
            <w:tcW w:w="1701" w:type="dxa"/>
          </w:tcPr>
          <w:p w:rsidR="00F138ED" w:rsidRDefault="00F138ED" w:rsidP="00C25F6D">
            <w:pPr>
              <w:spacing w:before="120" w:after="120"/>
            </w:pPr>
            <w:r>
              <w:t>VII Fgr. 22</w:t>
            </w:r>
            <w:r w:rsidR="00C25F6D">
              <w:br/>
              <w:t>B/L Fgr. 1</w:t>
            </w:r>
            <w:r w:rsidR="00C25F6D">
              <w:br/>
            </w:r>
            <w:r w:rsidR="00C63756" w:rsidRPr="00C25F6D">
              <w:rPr>
                <w:i/>
                <w:sz w:val="20"/>
                <w:szCs w:val="20"/>
              </w:rPr>
              <w:t>(</w:t>
            </w:r>
            <w:proofErr w:type="spellStart"/>
            <w:r w:rsidR="00C63756" w:rsidRPr="00C25F6D">
              <w:rPr>
                <w:i/>
                <w:sz w:val="20"/>
                <w:szCs w:val="20"/>
              </w:rPr>
              <w:t>VIb</w:t>
            </w:r>
            <w:proofErr w:type="spellEnd"/>
            <w:r w:rsidR="00C63756" w:rsidRPr="00C25F6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C25F6D">
              <w:rPr>
                <w:i/>
                <w:sz w:val="20"/>
                <w:szCs w:val="20"/>
              </w:rPr>
              <w:t>Bew</w:t>
            </w:r>
            <w:proofErr w:type="spellEnd"/>
            <w:r w:rsidR="00C25F6D">
              <w:rPr>
                <w:i/>
                <w:sz w:val="20"/>
                <w:szCs w:val="20"/>
              </w:rPr>
              <w:t>.</w:t>
            </w:r>
            <w:r w:rsidR="00C63756" w:rsidRPr="00C25F6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F138ED" w:rsidRDefault="00C63756" w:rsidP="00A35D39">
            <w:pPr>
              <w:spacing w:before="120" w:after="120"/>
            </w:pPr>
            <w:r>
              <w:t>EG 5</w:t>
            </w:r>
            <w:r>
              <w:br/>
            </w:r>
            <w:r w:rsidRPr="00C25F6D">
              <w:rPr>
                <w:i/>
                <w:sz w:val="20"/>
                <w:szCs w:val="20"/>
              </w:rPr>
              <w:t>(EG 6)</w:t>
            </w:r>
          </w:p>
        </w:tc>
        <w:tc>
          <w:tcPr>
            <w:tcW w:w="1559" w:type="dxa"/>
            <w:shd w:val="clear" w:color="auto" w:fill="auto"/>
          </w:tcPr>
          <w:p w:rsidR="00F138ED" w:rsidRPr="00C25F6D" w:rsidRDefault="00F138ED" w:rsidP="006B591F">
            <w:pPr>
              <w:spacing w:before="120" w:after="120"/>
              <w:rPr>
                <w:b/>
                <w:color w:val="FF0000"/>
                <w:sz w:val="24"/>
              </w:rPr>
            </w:pPr>
            <w:r w:rsidRPr="00C25F6D">
              <w:rPr>
                <w:b/>
                <w:color w:val="FF0000"/>
                <w:sz w:val="24"/>
              </w:rPr>
              <w:t>EG 6</w:t>
            </w:r>
          </w:p>
        </w:tc>
      </w:tr>
      <w:tr w:rsidR="00F138ED" w:rsidTr="00625D99">
        <w:tc>
          <w:tcPr>
            <w:tcW w:w="9747" w:type="dxa"/>
            <w:gridSpan w:val="4"/>
          </w:tcPr>
          <w:p w:rsidR="00F138ED" w:rsidRDefault="00F138ED" w:rsidP="00F138ED">
            <w:pPr>
              <w:spacing w:before="120" w:after="120"/>
            </w:pPr>
            <w:r>
              <w:t>Protokollerklärung:</w:t>
            </w:r>
          </w:p>
          <w:p w:rsidR="00F138ED" w:rsidRDefault="00F138ED" w:rsidP="00F138ED">
            <w:pPr>
              <w:spacing w:before="120" w:after="120"/>
            </w:pPr>
            <w:r>
              <w:t>Schwierigere Kontrollarbeiten sind z.B.:</w:t>
            </w:r>
          </w:p>
          <w:p w:rsidR="00F138ED" w:rsidRDefault="00F138ED" w:rsidP="00F138ED">
            <w:pPr>
              <w:spacing w:before="120" w:after="120"/>
            </w:pPr>
            <w:r>
              <w:t>-</w:t>
            </w:r>
            <w:r>
              <w:tab/>
              <w:t xml:space="preserve">Festhalten von Zwischenaufnahmen, die während der Bauausführung erforderlich werden; </w:t>
            </w:r>
          </w:p>
          <w:p w:rsidR="00F138ED" w:rsidRDefault="00F138ED" w:rsidP="00F138ED">
            <w:pPr>
              <w:spacing w:before="120" w:after="120"/>
            </w:pPr>
            <w:r>
              <w:t>-</w:t>
            </w:r>
            <w:r>
              <w:tab/>
              <w:t xml:space="preserve">Fertigen von einfacheren </w:t>
            </w:r>
            <w:proofErr w:type="spellStart"/>
            <w:r>
              <w:t>Aufmaßskizzen</w:t>
            </w:r>
            <w:proofErr w:type="spellEnd"/>
            <w:r>
              <w:t xml:space="preserve"> sowie einfacheren Flächen- und </w:t>
            </w:r>
            <w:r>
              <w:tab/>
              <w:t xml:space="preserve">Massenberechnungen; </w:t>
            </w:r>
          </w:p>
          <w:p w:rsidR="00F138ED" w:rsidRDefault="00F138ED" w:rsidP="00F138ED">
            <w:pPr>
              <w:spacing w:before="120" w:after="120"/>
            </w:pPr>
            <w:r>
              <w:t>-</w:t>
            </w:r>
            <w:r>
              <w:tab/>
              <w:t xml:space="preserve">Überwachen von Erdarbeiten in schwierigem Gelände; </w:t>
            </w:r>
          </w:p>
          <w:p w:rsidR="00F138ED" w:rsidRDefault="00F138ED" w:rsidP="00F138ED">
            <w:pPr>
              <w:spacing w:before="120" w:after="120"/>
            </w:pPr>
            <w:r>
              <w:t>-</w:t>
            </w:r>
            <w:r>
              <w:tab/>
              <w:t xml:space="preserve">Kontrolle des Gefälles bei Gräben und Rohrleitungen; </w:t>
            </w:r>
          </w:p>
          <w:p w:rsidR="00F138ED" w:rsidRDefault="00F138ED" w:rsidP="00F138ED">
            <w:pPr>
              <w:spacing w:before="120" w:after="120"/>
            </w:pPr>
            <w:r>
              <w:t>-</w:t>
            </w:r>
            <w:r>
              <w:tab/>
              <w:t xml:space="preserve">Kontrolle der Materialeinbringung für Stahlbetonarbeiten; </w:t>
            </w:r>
          </w:p>
          <w:p w:rsidR="00F138ED" w:rsidRDefault="00F138ED" w:rsidP="00F138ED">
            <w:pPr>
              <w:spacing w:before="120" w:after="120"/>
            </w:pPr>
            <w:r>
              <w:t>-</w:t>
            </w:r>
            <w:r>
              <w:tab/>
              <w:t>Überwachen der Arbeiten zahlreicher Bauwerke auf größeren Baustellen.</w:t>
            </w:r>
          </w:p>
          <w:p w:rsidR="00F138ED" w:rsidRDefault="00F138ED" w:rsidP="006B591F">
            <w:pPr>
              <w:spacing w:before="120" w:after="120"/>
            </w:pPr>
          </w:p>
        </w:tc>
      </w:tr>
    </w:tbl>
    <w:p w:rsidR="00A35D39" w:rsidRDefault="00A35D39" w:rsidP="00141E3F">
      <w:pPr>
        <w:spacing w:after="120"/>
      </w:pPr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127F0"/>
    <w:rsid w:val="00136548"/>
    <w:rsid w:val="00141E3F"/>
    <w:rsid w:val="00196533"/>
    <w:rsid w:val="00256218"/>
    <w:rsid w:val="003170D8"/>
    <w:rsid w:val="003E4B8B"/>
    <w:rsid w:val="004175F2"/>
    <w:rsid w:val="004453B5"/>
    <w:rsid w:val="004F5823"/>
    <w:rsid w:val="00553998"/>
    <w:rsid w:val="005769AF"/>
    <w:rsid w:val="005D197E"/>
    <w:rsid w:val="0063135D"/>
    <w:rsid w:val="00665954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9162B"/>
    <w:rsid w:val="009A7EC0"/>
    <w:rsid w:val="009B790A"/>
    <w:rsid w:val="00A30E0C"/>
    <w:rsid w:val="00A35D39"/>
    <w:rsid w:val="00A4425D"/>
    <w:rsid w:val="00AE00BF"/>
    <w:rsid w:val="00AF1BB0"/>
    <w:rsid w:val="00B65B9B"/>
    <w:rsid w:val="00C25F6D"/>
    <w:rsid w:val="00C27548"/>
    <w:rsid w:val="00C2788B"/>
    <w:rsid w:val="00C57D48"/>
    <w:rsid w:val="00C63756"/>
    <w:rsid w:val="00CD48A0"/>
    <w:rsid w:val="00CE31B9"/>
    <w:rsid w:val="00DA46EA"/>
    <w:rsid w:val="00DC170B"/>
    <w:rsid w:val="00E00484"/>
    <w:rsid w:val="00E240DD"/>
    <w:rsid w:val="00E41A97"/>
    <w:rsid w:val="00E713CC"/>
    <w:rsid w:val="00E96772"/>
    <w:rsid w:val="00F138ED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13C4D-1C1D-4FEA-AF88-438A1B40A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1</Pages>
  <Words>152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2016-10-14T11:19:00Z</dcterms:created>
  <dcterms:modified xsi:type="dcterms:W3CDTF">2016-10-14T11:19:00Z</dcterms:modified>
</cp:coreProperties>
</file>